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2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10080"/>
      </w:tblGrid>
      <w:tr w:rsidR="001521AD" w:rsidTr="00AE16A9">
        <w:trPr>
          <w:trHeight w:val="610"/>
        </w:trPr>
        <w:tc>
          <w:tcPr>
            <w:tcW w:w="5000" w:type="pct"/>
            <w:shd w:val="clear" w:color="auto" w:fill="FFCC00"/>
            <w:vAlign w:val="center"/>
          </w:tcPr>
          <w:p w:rsidR="001521AD" w:rsidRPr="00B327A3" w:rsidRDefault="001521AD" w:rsidP="00AE16A9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Application for Change in </w:t>
            </w:r>
            <w:r w:rsidR="00A13D3D">
              <w:rPr>
                <w:rFonts w:ascii="Arial Black" w:hAnsi="Arial Black" w:hint="eastAsia"/>
                <w:sz w:val="40"/>
                <w:szCs w:val="40"/>
              </w:rPr>
              <w:t>Superviso</w:t>
            </w:r>
            <w:r w:rsidR="004B2CEA">
              <w:rPr>
                <w:rFonts w:ascii="Arial Black" w:hAnsi="Arial Black"/>
                <w:sz w:val="40"/>
                <w:szCs w:val="40"/>
              </w:rPr>
              <w:t>r</w:t>
            </w:r>
          </w:p>
        </w:tc>
      </w:tr>
    </w:tbl>
    <w:p w:rsidR="00AE16A9" w:rsidRDefault="00AE16A9" w:rsidP="001521AD">
      <w:pPr>
        <w:tabs>
          <w:tab w:val="left" w:pos="2124"/>
        </w:tabs>
        <w:spacing w:line="240" w:lineRule="exact"/>
        <w:ind w:rightChars="85" w:right="178"/>
        <w:rPr>
          <w:rFonts w:ascii="Times New Roman" w:hAnsi="Times New Roman"/>
          <w:bCs/>
          <w:sz w:val="18"/>
          <w:szCs w:val="18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10160</wp:posOffset>
                </wp:positionV>
                <wp:extent cx="6846570" cy="10086975"/>
                <wp:effectExtent l="19050" t="19050" r="1143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1008697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9415" id="Rectangle 5" o:spid="_x0000_s1026" style="position:absolute;margin-left:-17.35pt;margin-top:.8pt;width:539.1pt;height:79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" filled="f" strokeweight="3pt">
                <v:stroke linestyle="thinThick"/>
                <v:textbox inset="5.85pt,.7pt,5.85pt,.7pt"/>
              </v:rect>
            </w:pict>
          </mc:Fallback>
        </mc:AlternateContent>
      </w:r>
    </w:p>
    <w:p w:rsidR="001521AD" w:rsidRDefault="004E49C9" w:rsidP="001521AD">
      <w:pPr>
        <w:tabs>
          <w:tab w:val="left" w:pos="2124"/>
        </w:tabs>
        <w:spacing w:line="240" w:lineRule="exact"/>
        <w:ind w:rightChars="85" w:right="178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hint="eastAsia"/>
          <w:bCs/>
          <w:sz w:val="18"/>
          <w:szCs w:val="18"/>
        </w:rPr>
        <w:t>T</w:t>
      </w:r>
      <w:r w:rsidR="001521AD">
        <w:rPr>
          <w:rFonts w:ascii="Times New Roman" w:hAnsi="Times New Roman"/>
          <w:bCs/>
          <w:sz w:val="18"/>
          <w:szCs w:val="18"/>
        </w:rPr>
        <w:t xml:space="preserve">his is an application for </w:t>
      </w:r>
      <w:r w:rsidR="00A13D3D">
        <w:rPr>
          <w:rFonts w:ascii="Times New Roman" w:hAnsi="Times New Roman" w:hint="eastAsia"/>
          <w:bCs/>
          <w:sz w:val="18"/>
          <w:szCs w:val="18"/>
        </w:rPr>
        <w:t>Change in Supervisor</w:t>
      </w:r>
      <w:r w:rsidR="00A13D3D">
        <w:rPr>
          <w:rFonts w:ascii="Times New Roman" w:hAnsi="Times New Roman"/>
          <w:bCs/>
          <w:sz w:val="18"/>
          <w:szCs w:val="18"/>
        </w:rPr>
        <w:t xml:space="preserve"> within your own Division/</w:t>
      </w:r>
      <w:r w:rsidR="00A13D3D">
        <w:rPr>
          <w:rFonts w:ascii="Times New Roman" w:hAnsi="Times New Roman" w:hint="eastAsia"/>
          <w:bCs/>
          <w:sz w:val="18"/>
          <w:szCs w:val="18"/>
        </w:rPr>
        <w:t>Specialization only</w:t>
      </w:r>
      <w:r w:rsidR="00582A44">
        <w:rPr>
          <w:rFonts w:ascii="Times New Roman" w:hAnsi="Times New Roman"/>
          <w:bCs/>
          <w:sz w:val="18"/>
          <w:szCs w:val="18"/>
        </w:rPr>
        <w:t xml:space="preserve">. Those who wish to </w:t>
      </w:r>
      <w:r w:rsidR="00A13D3D">
        <w:rPr>
          <w:rFonts w:ascii="Times New Roman" w:hAnsi="Times New Roman" w:hint="eastAsia"/>
          <w:bCs/>
          <w:sz w:val="18"/>
          <w:szCs w:val="18"/>
        </w:rPr>
        <w:t xml:space="preserve">change </w:t>
      </w:r>
      <w:r>
        <w:rPr>
          <w:rFonts w:ascii="Times New Roman" w:hAnsi="Times New Roman" w:hint="eastAsia"/>
          <w:bCs/>
          <w:sz w:val="18"/>
          <w:szCs w:val="18"/>
        </w:rPr>
        <w:t xml:space="preserve">their </w:t>
      </w:r>
      <w:r w:rsidR="00A13D3D">
        <w:rPr>
          <w:rFonts w:ascii="Times New Roman" w:hAnsi="Times New Roman" w:hint="eastAsia"/>
          <w:bCs/>
          <w:sz w:val="18"/>
          <w:szCs w:val="18"/>
        </w:rPr>
        <w:t>Division/Specialization in addition to their Supervisor should fill out the</w:t>
      </w:r>
      <w:r w:rsidR="001521AD">
        <w:rPr>
          <w:rFonts w:ascii="Times New Roman" w:hAnsi="Times New Roman"/>
          <w:bCs/>
          <w:sz w:val="18"/>
          <w:szCs w:val="18"/>
        </w:rPr>
        <w:t xml:space="preserve"> </w:t>
      </w:r>
      <w:r w:rsidR="00582A44">
        <w:rPr>
          <w:rFonts w:ascii="Times New Roman" w:hAnsi="Times New Roman"/>
          <w:bCs/>
          <w:sz w:val="18"/>
          <w:szCs w:val="18"/>
        </w:rPr>
        <w:t>“</w:t>
      </w:r>
      <w:r w:rsidR="001521AD" w:rsidRPr="00582A44">
        <w:rPr>
          <w:rFonts w:ascii="Times New Roman" w:hAnsi="Times New Roman"/>
          <w:bCs/>
          <w:i/>
          <w:iCs/>
          <w:sz w:val="18"/>
          <w:szCs w:val="18"/>
        </w:rPr>
        <w:t xml:space="preserve">Application for Change in </w:t>
      </w:r>
      <w:r w:rsidR="00A13D3D">
        <w:rPr>
          <w:rFonts w:ascii="Times New Roman" w:hAnsi="Times New Roman" w:hint="eastAsia"/>
          <w:bCs/>
          <w:i/>
          <w:iCs/>
          <w:sz w:val="18"/>
          <w:szCs w:val="18"/>
        </w:rPr>
        <w:t>Division</w:t>
      </w:r>
      <w:r w:rsidR="00582A44">
        <w:rPr>
          <w:rFonts w:ascii="Times New Roman" w:hAnsi="Times New Roman"/>
          <w:bCs/>
          <w:sz w:val="18"/>
          <w:szCs w:val="18"/>
        </w:rPr>
        <w:t>”</w:t>
      </w:r>
      <w:r w:rsidR="00A13D3D">
        <w:rPr>
          <w:rFonts w:ascii="Times New Roman" w:hAnsi="Times New Roman" w:hint="eastAsia"/>
          <w:bCs/>
          <w:sz w:val="18"/>
          <w:szCs w:val="18"/>
        </w:rPr>
        <w:t xml:space="preserve"> or </w:t>
      </w:r>
      <w:r w:rsidR="00A13D3D">
        <w:rPr>
          <w:rFonts w:ascii="Times New Roman" w:hAnsi="Times New Roman"/>
          <w:bCs/>
          <w:sz w:val="18"/>
          <w:szCs w:val="18"/>
        </w:rPr>
        <w:t>“</w:t>
      </w:r>
      <w:r w:rsidR="00A13D3D" w:rsidRPr="00A13D3D">
        <w:rPr>
          <w:rFonts w:ascii="Times New Roman" w:hAnsi="Times New Roman" w:hint="eastAsia"/>
          <w:bCs/>
          <w:i/>
          <w:iCs/>
          <w:sz w:val="18"/>
          <w:szCs w:val="18"/>
        </w:rPr>
        <w:t>Application for Change in Specialization</w:t>
      </w:r>
      <w:r w:rsidR="00A13D3D">
        <w:rPr>
          <w:rFonts w:ascii="Times New Roman" w:hAnsi="Times New Roman"/>
          <w:bCs/>
          <w:sz w:val="18"/>
          <w:szCs w:val="18"/>
        </w:rPr>
        <w:t>”</w:t>
      </w:r>
      <w:r w:rsidR="001521AD">
        <w:rPr>
          <w:rFonts w:ascii="Times New Roman" w:hAnsi="Times New Roman"/>
          <w:bCs/>
          <w:sz w:val="18"/>
          <w:szCs w:val="18"/>
        </w:rPr>
        <w:t>.</w:t>
      </w:r>
    </w:p>
    <w:p w:rsidR="001521AD" w:rsidRDefault="001521AD" w:rsidP="004E49C9">
      <w:pPr>
        <w:tabs>
          <w:tab w:val="left" w:pos="2124"/>
        </w:tabs>
        <w:spacing w:line="120" w:lineRule="exact"/>
        <w:ind w:rightChars="85" w:right="178"/>
        <w:rPr>
          <w:rFonts w:ascii="Times New Roman" w:hAnsi="Times New Roman"/>
          <w:bCs/>
          <w:sz w:val="18"/>
          <w:szCs w:val="18"/>
        </w:rPr>
      </w:pPr>
    </w:p>
    <w:p w:rsidR="001521AD" w:rsidRPr="008D7159" w:rsidRDefault="00A13D3D" w:rsidP="001521AD">
      <w:pPr>
        <w:tabs>
          <w:tab w:val="left" w:pos="2160"/>
        </w:tabs>
        <w:spacing w:line="240" w:lineRule="exact"/>
        <w:ind w:rightChars="85" w:right="178"/>
        <w:rPr>
          <w:rFonts w:ascii="Arial" w:hAnsi="Arial"/>
          <w:bCs/>
          <w:sz w:val="16"/>
          <w:szCs w:val="16"/>
        </w:rPr>
      </w:pPr>
      <w:r w:rsidRPr="008D7159">
        <w:rPr>
          <w:rFonts w:ascii="Arial" w:hAnsi="Arial" w:hint="eastAsia"/>
          <w:bCs/>
          <w:sz w:val="16"/>
          <w:szCs w:val="16"/>
        </w:rPr>
        <w:t>*</w:t>
      </w:r>
      <w:r w:rsidR="004B2CEA">
        <w:rPr>
          <w:rFonts w:ascii="Arial" w:hAnsi="Arial"/>
          <w:bCs/>
          <w:sz w:val="16"/>
          <w:szCs w:val="16"/>
        </w:rPr>
        <w:t>Submission Deadline: by 16:30 of the final day of classes in the 2</w:t>
      </w:r>
      <w:r w:rsidR="004B2CEA" w:rsidRPr="004B2CEA">
        <w:rPr>
          <w:rFonts w:ascii="Arial" w:hAnsi="Arial"/>
          <w:bCs/>
          <w:sz w:val="16"/>
          <w:szCs w:val="16"/>
          <w:vertAlign w:val="superscript"/>
        </w:rPr>
        <w:t>nd</w:t>
      </w:r>
      <w:r w:rsidR="004B2CEA">
        <w:rPr>
          <w:rFonts w:ascii="Arial" w:hAnsi="Arial"/>
          <w:bCs/>
          <w:sz w:val="16"/>
          <w:szCs w:val="16"/>
        </w:rPr>
        <w:t xml:space="preserve"> quarter of the semester</w:t>
      </w:r>
    </w:p>
    <w:p w:rsidR="001521AD" w:rsidRPr="00F012DE" w:rsidRDefault="001521AD" w:rsidP="004E49C9">
      <w:pPr>
        <w:spacing w:line="12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Style w:val="a3"/>
        <w:tblW w:w="10013" w:type="dxa"/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540"/>
        <w:gridCol w:w="540"/>
        <w:gridCol w:w="540"/>
        <w:gridCol w:w="540"/>
        <w:gridCol w:w="540"/>
        <w:gridCol w:w="540"/>
        <w:gridCol w:w="540"/>
        <w:gridCol w:w="3425"/>
      </w:tblGrid>
      <w:tr w:rsidR="00004314" w:rsidRPr="00A15B96" w:rsidTr="00004314">
        <w:trPr>
          <w:gridAfter w:val="1"/>
          <w:wAfter w:w="3425" w:type="dxa"/>
          <w:trHeight w:val="72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314" w:rsidRPr="0057708D" w:rsidRDefault="00004314" w:rsidP="001521AD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04314" w:rsidRPr="00C17321" w:rsidRDefault="00004314" w:rsidP="001521AD">
            <w:pPr>
              <w:ind w:rightChars="20" w:right="42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314" w:rsidRPr="00A15B96" w:rsidRDefault="00004314" w:rsidP="001521AD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4314" w:rsidRPr="00A15B96" w:rsidTr="00004314">
        <w:trPr>
          <w:trHeight w:val="9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004314" w:rsidRPr="004B2CEA" w:rsidRDefault="00004314" w:rsidP="00D169E6">
            <w:pPr>
              <w:spacing w:line="26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012DE">
              <w:rPr>
                <w:rFonts w:ascii="Arial" w:hAnsi="Arial"/>
                <w:b/>
                <w:bCs/>
                <w:sz w:val="18"/>
                <w:szCs w:val="18"/>
              </w:rPr>
              <w:t>Name</w:t>
            </w:r>
            <w:r w:rsidRPr="00F012DE"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 as shown on ID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04314" w:rsidRPr="00056FEC" w:rsidRDefault="00004314" w:rsidP="00D169E6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250FB" w:rsidRPr="00B327A3" w:rsidRDefault="002250FB" w:rsidP="004E49C9">
      <w:pPr>
        <w:spacing w:line="120" w:lineRule="exact"/>
        <w:ind w:rightChars="20" w:right="42"/>
        <w:rPr>
          <w:rFonts w:ascii="Arial" w:hAnsi="Arial"/>
          <w:b/>
          <w:sz w:val="20"/>
        </w:rPr>
      </w:pPr>
    </w:p>
    <w:p w:rsidR="001521AD" w:rsidRPr="00B327A3" w:rsidRDefault="001521AD" w:rsidP="001521AD">
      <w:pPr>
        <w:spacing w:line="240" w:lineRule="exact"/>
        <w:ind w:rightChars="20" w:right="42"/>
        <w:rPr>
          <w:rFonts w:ascii="Arial" w:hAnsi="Arial"/>
          <w:b/>
          <w:sz w:val="20"/>
        </w:rPr>
      </w:pPr>
      <w:r w:rsidRPr="00B327A3">
        <w:rPr>
          <w:rFonts w:ascii="Arial" w:hAnsi="Arial"/>
          <w:b/>
          <w:sz w:val="20"/>
        </w:rPr>
        <w:t xml:space="preserve">Current Division / </w:t>
      </w:r>
      <w:r w:rsidR="00F55638">
        <w:rPr>
          <w:rFonts w:ascii="Arial" w:hAnsi="Arial" w:hint="eastAsia"/>
          <w:b/>
          <w:sz w:val="20"/>
        </w:rPr>
        <w:t>Specialization</w:t>
      </w:r>
      <w:r w:rsidRPr="00B327A3">
        <w:rPr>
          <w:rFonts w:ascii="Arial" w:hAnsi="Arial"/>
          <w:b/>
          <w:sz w:val="20"/>
        </w:rPr>
        <w:t>:</w:t>
      </w:r>
    </w:p>
    <w:tbl>
      <w:tblPr>
        <w:tblStyle w:val="a3"/>
        <w:tblW w:w="10008" w:type="dxa"/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620"/>
        <w:gridCol w:w="1620"/>
        <w:gridCol w:w="2160"/>
        <w:gridCol w:w="2700"/>
      </w:tblGrid>
      <w:tr w:rsidR="00A13D3D" w:rsidRPr="00A15B96" w:rsidTr="004328F7">
        <w:trPr>
          <w:trHeight w:val="1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A13D3D" w:rsidRPr="0057708D" w:rsidRDefault="00A13D3D" w:rsidP="005C119B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A13D3D" w:rsidRPr="0057708D" w:rsidRDefault="00A13D3D" w:rsidP="005C119B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A13D3D" w:rsidRPr="00A15B96" w:rsidRDefault="00A13D3D" w:rsidP="001521AD">
            <w:pPr>
              <w:spacing w:line="240" w:lineRule="exact"/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1C35C5">
              <w:rPr>
                <w:rFonts w:ascii="Arial" w:hAnsi="Arial" w:hint="eastAsia"/>
                <w:b/>
                <w:bCs/>
                <w:sz w:val="20"/>
                <w:szCs w:val="20"/>
              </w:rPr>
              <w:t>Division</w:t>
            </w:r>
            <w:r w:rsidR="00F55638">
              <w:rPr>
                <w:rFonts w:ascii="Arial" w:hAnsi="Arial" w:hint="eastAsia"/>
                <w:b/>
                <w:bCs/>
                <w:sz w:val="20"/>
                <w:szCs w:val="20"/>
              </w:rPr>
              <w:t>/ Specialization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A13D3D" w:rsidRPr="006B44E4" w:rsidRDefault="00A13D3D" w:rsidP="001521A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44E4">
              <w:rPr>
                <w:rFonts w:ascii="Arial" w:hAnsi="Arial" w:hint="eastAsia"/>
                <w:b/>
                <w:bCs/>
                <w:sz w:val="20"/>
                <w:szCs w:val="20"/>
              </w:rPr>
              <w:t>Program</w:t>
            </w:r>
          </w:p>
        </w:tc>
      </w:tr>
      <w:tr w:rsidR="00A13D3D" w:rsidRPr="00A15B96">
        <w:trPr>
          <w:trHeight w:val="153"/>
        </w:trPr>
        <w:tc>
          <w:tcPr>
            <w:tcW w:w="100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D3D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714427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13D3D" w:rsidRPr="0070252E">
              <w:rPr>
                <w:rFonts w:ascii="Arial Narrow" w:hAnsi="Arial Narrow"/>
                <w:sz w:val="18"/>
                <w:szCs w:val="18"/>
              </w:rPr>
              <w:t>GSA</w:t>
            </w:r>
            <w:r w:rsidR="00A33662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D3D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9269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13D3D" w:rsidRPr="0070252E">
              <w:rPr>
                <w:rFonts w:ascii="Arial Narrow" w:hAnsi="Arial Narrow"/>
                <w:sz w:val="18"/>
                <w:szCs w:val="18"/>
              </w:rPr>
              <w:t>APS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:rsidR="006C6C62" w:rsidRDefault="00557ECF" w:rsidP="006C6C62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06514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International Relations (IR)</w:t>
            </w:r>
          </w:p>
          <w:p w:rsidR="00A13D3D" w:rsidRPr="004F2A56" w:rsidRDefault="00557ECF" w:rsidP="006C6C62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821431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Society and Culture (SC)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AAAAA" w:fill="auto"/>
            <w:vAlign w:val="center"/>
          </w:tcPr>
          <w:p w:rsidR="00A13D3D" w:rsidRPr="0070252E" w:rsidRDefault="00F55638" w:rsidP="00F55638">
            <w:pPr>
              <w:spacing w:line="240" w:lineRule="exact"/>
              <w:ind w:rightChars="20"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--</w:t>
            </w:r>
          </w:p>
        </w:tc>
      </w:tr>
      <w:tr w:rsidR="00A13D3D" w:rsidRPr="00A15B96">
        <w:trPr>
          <w:trHeight w:val="964"/>
        </w:trPr>
        <w:tc>
          <w:tcPr>
            <w:tcW w:w="100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D3D" w:rsidRPr="0070252E" w:rsidRDefault="00A13D3D" w:rsidP="008D7159">
            <w:pPr>
              <w:spacing w:line="240" w:lineRule="exact"/>
              <w:ind w:rightChars="20" w:right="42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D3D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37677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13D3D" w:rsidRPr="0070252E">
              <w:rPr>
                <w:rFonts w:ascii="Arial Narrow" w:hAnsi="Arial Narrow"/>
                <w:sz w:val="18"/>
                <w:szCs w:val="18"/>
              </w:rPr>
              <w:t>ICP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6C62" w:rsidRPr="006C6C62" w:rsidRDefault="00557ECF" w:rsidP="009B2D82">
            <w:pPr>
              <w:spacing w:line="28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613325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 xml:space="preserve">International Public Administration (IPA) </w:t>
            </w:r>
          </w:p>
          <w:p w:rsidR="006C6C62" w:rsidRPr="006C6C62" w:rsidRDefault="00557ECF" w:rsidP="006C6C62">
            <w:pPr>
              <w:spacing w:line="28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28642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Sustainability Science (SS)</w:t>
            </w:r>
          </w:p>
          <w:p w:rsidR="006C6C62" w:rsidRPr="006C6C62" w:rsidRDefault="00557ECF" w:rsidP="006C6C62">
            <w:pPr>
              <w:spacing w:line="28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7411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Tourism and Hospitality (TH)</w:t>
            </w:r>
          </w:p>
          <w:p w:rsidR="00A13D3D" w:rsidRPr="0070252E" w:rsidRDefault="00557ECF" w:rsidP="006C6C62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63581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Development Economics (DE)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C6C62" w:rsidRDefault="006C6C62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</w:p>
          <w:p w:rsidR="006C6C62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62320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>
              <w:rPr>
                <w:rFonts w:ascii="Arial Narrow" w:hAnsi="Arial Narrow" w:hint="eastAsia"/>
                <w:sz w:val="18"/>
                <w:szCs w:val="18"/>
              </w:rPr>
              <w:t>IMAT</w:t>
            </w:r>
          </w:p>
        </w:tc>
      </w:tr>
      <w:tr w:rsidR="0085580A" w:rsidRPr="00A15B96" w:rsidTr="00360CA1">
        <w:trPr>
          <w:trHeight w:val="558"/>
        </w:trPr>
        <w:tc>
          <w:tcPr>
            <w:tcW w:w="10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580A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843744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5580A" w:rsidRPr="0070252E">
              <w:rPr>
                <w:rFonts w:ascii="Arial Narrow" w:hAnsi="Arial Narrow"/>
                <w:sz w:val="18"/>
                <w:szCs w:val="18"/>
              </w:rPr>
              <w:t>GSM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580A" w:rsidRPr="0070252E" w:rsidRDefault="0085580A" w:rsidP="008D7159">
            <w:pPr>
              <w:spacing w:line="240" w:lineRule="exact"/>
              <w:ind w:rightChars="20"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52E">
              <w:rPr>
                <w:rFonts w:ascii="Arial Narrow" w:hAnsi="Arial"/>
                <w:sz w:val="18"/>
                <w:szCs w:val="18"/>
              </w:rPr>
              <w:t>－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580A" w:rsidRPr="006C6C62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945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Japanese Management (JM)</w:t>
            </w:r>
          </w:p>
          <w:p w:rsidR="0085580A" w:rsidRPr="006C6C62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751266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Accounting and Finance (AF)</w:t>
            </w:r>
          </w:p>
          <w:p w:rsidR="0085580A" w:rsidRPr="006C6C62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46972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6C6C62">
              <w:rPr>
                <w:rFonts w:ascii="Arial Narrow" w:hAnsi="Arial Narrow"/>
                <w:sz w:val="18"/>
                <w:szCs w:val="18"/>
              </w:rPr>
              <w:t>Marketing and Management (MM)</w:t>
            </w:r>
          </w:p>
          <w:p w:rsidR="004B2CEA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4305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6C62" w:rsidRPr="00B015BE">
              <w:rPr>
                <w:rFonts w:ascii="Arial Narrow" w:hAnsi="Arial Narrow"/>
                <w:sz w:val="18"/>
                <w:szCs w:val="18"/>
              </w:rPr>
              <w:t>Innovation and Operations Management (IOM)</w:t>
            </w:r>
            <w:r w:rsidR="004B2CEA">
              <w:rPr>
                <w:rFonts w:ascii="Arial Narrow" w:hAnsi="Arial Narrow"/>
                <w:sz w:val="18"/>
                <w:szCs w:val="18"/>
              </w:rPr>
              <w:t xml:space="preserve"> / </w:t>
            </w:r>
          </w:p>
          <w:p w:rsidR="0085580A" w:rsidRPr="006C6C62" w:rsidRDefault="004B2CEA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Entrepreneurship, Innovation and Operations Management (EIM)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0A" w:rsidRPr="004F2A56" w:rsidRDefault="005C119B" w:rsidP="008D7159">
            <w:pPr>
              <w:spacing w:line="240" w:lineRule="exact"/>
              <w:ind w:rightChars="20" w:right="42"/>
              <w:jc w:val="center"/>
              <w:rPr>
                <w:rFonts w:ascii="Arial" w:hAnsi="Arial"/>
                <w:sz w:val="18"/>
                <w:szCs w:val="18"/>
              </w:rPr>
            </w:pPr>
            <w:r w:rsidRPr="0070252E">
              <w:rPr>
                <w:rFonts w:ascii="Arial Narrow" w:hAnsi="Arial"/>
                <w:sz w:val="18"/>
                <w:szCs w:val="18"/>
              </w:rPr>
              <w:t>－</w:t>
            </w:r>
          </w:p>
        </w:tc>
      </w:tr>
      <w:tr w:rsidR="005707B1" w:rsidRPr="00A15B96" w:rsidTr="005707B1">
        <w:trPr>
          <w:trHeight w:val="448"/>
        </w:trPr>
        <w:tc>
          <w:tcPr>
            <w:tcW w:w="10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07B1" w:rsidRPr="0070252E" w:rsidRDefault="00557ECF" w:rsidP="008D7159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852379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336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07B1">
              <w:rPr>
                <w:rFonts w:ascii="Arial Narrow" w:hAnsi="Arial Narrow" w:hint="eastAsia"/>
                <w:sz w:val="18"/>
                <w:szCs w:val="18"/>
              </w:rPr>
              <w:t>GSAD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07B1" w:rsidRPr="0070252E" w:rsidRDefault="005707B1" w:rsidP="008D7159">
            <w:pPr>
              <w:spacing w:line="240" w:lineRule="exact"/>
              <w:ind w:rightChars="20" w:right="42"/>
              <w:jc w:val="center"/>
              <w:rPr>
                <w:rFonts w:ascii="Arial Narrow" w:hAnsi="Arial"/>
                <w:sz w:val="18"/>
                <w:szCs w:val="18"/>
              </w:rPr>
            </w:pPr>
            <w:r w:rsidRPr="0070252E">
              <w:rPr>
                <w:rFonts w:ascii="Arial Narrow" w:hAnsi="Arial"/>
                <w:sz w:val="18"/>
                <w:szCs w:val="18"/>
              </w:rPr>
              <w:t>－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07B1" w:rsidRPr="0070252E" w:rsidRDefault="005707B1" w:rsidP="005707B1">
            <w:pPr>
              <w:spacing w:line="240" w:lineRule="exact"/>
              <w:ind w:rightChars="20"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52E">
              <w:rPr>
                <w:rFonts w:ascii="Arial Narrow" w:hAnsi="Arial"/>
                <w:sz w:val="18"/>
                <w:szCs w:val="18"/>
              </w:rPr>
              <w:t>－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7B1" w:rsidRPr="0070252E" w:rsidRDefault="005707B1" w:rsidP="008D7159">
            <w:pPr>
              <w:spacing w:line="240" w:lineRule="exact"/>
              <w:ind w:rightChars="20" w:right="42"/>
              <w:jc w:val="center"/>
              <w:rPr>
                <w:rFonts w:ascii="Arial Narrow" w:hAnsi="Arial"/>
                <w:sz w:val="18"/>
                <w:szCs w:val="18"/>
              </w:rPr>
            </w:pPr>
            <w:r w:rsidRPr="0070252E">
              <w:rPr>
                <w:rFonts w:ascii="Arial Narrow" w:hAnsi="Arial"/>
                <w:sz w:val="18"/>
                <w:szCs w:val="18"/>
              </w:rPr>
              <w:t>－</w:t>
            </w:r>
          </w:p>
        </w:tc>
      </w:tr>
      <w:tr w:rsidR="00A13D3D" w:rsidRPr="00A15B96" w:rsidTr="00360CA1">
        <w:trPr>
          <w:trHeight w:val="112"/>
        </w:trPr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3D3D" w:rsidRPr="004F2A56" w:rsidRDefault="00A13D3D" w:rsidP="004E49C9">
            <w:pPr>
              <w:spacing w:line="20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D3D" w:rsidRPr="004F2A56" w:rsidRDefault="00A13D3D" w:rsidP="004E49C9">
            <w:pPr>
              <w:spacing w:line="20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3D3D" w:rsidRPr="004F2A56" w:rsidRDefault="00A13D3D" w:rsidP="004E49C9">
            <w:pPr>
              <w:spacing w:line="20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</w:tr>
      <w:tr w:rsidR="00F55638" w:rsidRPr="00A15B96" w:rsidTr="00360CA1">
        <w:trPr>
          <w:gridAfter w:val="2"/>
          <w:wAfter w:w="4860" w:type="dxa"/>
          <w:trHeight w:val="48"/>
        </w:trPr>
        <w:tc>
          <w:tcPr>
            <w:tcW w:w="352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F55638" w:rsidRPr="006B44E4" w:rsidRDefault="00F55638" w:rsidP="002B3E69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Seminar</w:t>
            </w:r>
            <w:r w:rsidRPr="001C35C5">
              <w:rPr>
                <w:rFonts w:ascii="Arial" w:hAnsi="Arial"/>
                <w:b/>
                <w:bCs/>
                <w:sz w:val="20"/>
                <w:szCs w:val="20"/>
              </w:rPr>
              <w:t>s Taken</w:t>
            </w:r>
            <w:r w:rsidRPr="00A15B9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F55638" w:rsidRPr="006B44E4" w:rsidRDefault="00F55638" w:rsidP="002B3E69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44E4">
              <w:rPr>
                <w:rFonts w:ascii="Arial" w:hAnsi="Arial"/>
                <w:b/>
                <w:bCs/>
                <w:sz w:val="20"/>
                <w:szCs w:val="20"/>
              </w:rPr>
              <w:t>Semester</w:t>
            </w:r>
          </w:p>
        </w:tc>
      </w:tr>
      <w:tr w:rsidR="00F55638" w:rsidRPr="00A15B96" w:rsidTr="005707B1">
        <w:trPr>
          <w:gridAfter w:val="2"/>
          <w:wAfter w:w="4860" w:type="dxa"/>
          <w:trHeight w:val="397"/>
        </w:trPr>
        <w:tc>
          <w:tcPr>
            <w:tcW w:w="352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:rsidR="00F55638" w:rsidRPr="000A72F7" w:rsidRDefault="00F55638" w:rsidP="002B3E69">
            <w:pPr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  <w:r w:rsidRPr="004F2A56">
              <w:rPr>
                <w:rFonts w:ascii="Arial" w:hAnsi="Arial"/>
                <w:sz w:val="18"/>
                <w:szCs w:val="18"/>
              </w:rPr>
              <w:t xml:space="preserve">Ex.  </w:t>
            </w:r>
            <w:r w:rsidR="004B2CEA">
              <w:rPr>
                <w:rFonts w:ascii="HGP創英角ﾎﾟｯﾌﾟ体" w:eastAsia="HGP創英角ﾎﾟｯﾌﾟ体" w:hAnsi="Apple Butter"/>
                <w:sz w:val="22"/>
                <w:szCs w:val="22"/>
              </w:rPr>
              <w:t>MBA Research</w:t>
            </w:r>
            <w:r w:rsidRPr="006E4C30">
              <w:rPr>
                <w:rFonts w:ascii="HGP創英角ﾎﾟｯﾌﾟ体" w:eastAsia="HGP創英角ﾎﾟｯﾌﾟ体" w:hAnsi="Apple Butter" w:hint="eastAsia"/>
                <w:sz w:val="22"/>
                <w:szCs w:val="22"/>
              </w:rPr>
              <w:t xml:space="preserve"> Seminar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AAAAA" w:fill="auto"/>
            <w:vAlign w:val="center"/>
          </w:tcPr>
          <w:p w:rsidR="00F55638" w:rsidRPr="006E4C30" w:rsidRDefault="00F55638" w:rsidP="002B3E69">
            <w:pPr>
              <w:ind w:rightChars="20" w:right="42"/>
              <w:jc w:val="center"/>
              <w:rPr>
                <w:rFonts w:ascii="HGP創英角ﾎﾟｯﾌﾟ体" w:eastAsia="HGP創英角ﾎﾟｯﾌﾟ体" w:hAnsi="Arial"/>
                <w:sz w:val="22"/>
                <w:szCs w:val="22"/>
              </w:rPr>
            </w:pPr>
            <w:r w:rsidRPr="006E4C30">
              <w:rPr>
                <w:rFonts w:ascii="HGP創英角ﾎﾟｯﾌﾟ体" w:eastAsia="HGP創英角ﾎﾟｯﾌﾟ体" w:hAnsi="Bradley Hand ITC TT-Bold" w:hint="eastAsia"/>
                <w:sz w:val="22"/>
                <w:szCs w:val="22"/>
              </w:rPr>
              <w:t>20</w:t>
            </w:r>
            <w:r w:rsidR="004B2CEA">
              <w:rPr>
                <w:rFonts w:ascii="HGP創英角ﾎﾟｯﾌﾟ体" w:eastAsia="HGP創英角ﾎﾟｯﾌﾟ体" w:hAnsi="Bradley Hand ITC TT-Bold"/>
                <w:sz w:val="22"/>
                <w:szCs w:val="22"/>
              </w:rPr>
              <w:t>24</w:t>
            </w:r>
            <w:r w:rsidRPr="006E4C30">
              <w:rPr>
                <w:rFonts w:ascii="HGP創英角ﾎﾟｯﾌﾟ体" w:eastAsia="HGP創英角ﾎﾟｯﾌﾟ体" w:hAnsi="Bradley Hand ITC TT-Bold" w:hint="eastAsia"/>
                <w:sz w:val="22"/>
                <w:szCs w:val="22"/>
              </w:rPr>
              <w:t xml:space="preserve"> Spring</w:t>
            </w:r>
          </w:p>
        </w:tc>
      </w:tr>
      <w:tr w:rsidR="00F55638" w:rsidRPr="00A15B96" w:rsidTr="005707B1">
        <w:trPr>
          <w:gridAfter w:val="2"/>
          <w:wAfter w:w="4860" w:type="dxa"/>
          <w:trHeight w:val="397"/>
        </w:trPr>
        <w:tc>
          <w:tcPr>
            <w:tcW w:w="352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638" w:rsidRPr="004F2A56" w:rsidRDefault="00F55638" w:rsidP="002B3E69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638" w:rsidRPr="004F2A56" w:rsidRDefault="00F55638" w:rsidP="005707B1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</w:tr>
      <w:tr w:rsidR="00F55638" w:rsidRPr="00A15B96" w:rsidTr="005707B1">
        <w:trPr>
          <w:gridAfter w:val="2"/>
          <w:wAfter w:w="4860" w:type="dxa"/>
          <w:trHeight w:val="397"/>
        </w:trPr>
        <w:tc>
          <w:tcPr>
            <w:tcW w:w="352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638" w:rsidRPr="004F2A56" w:rsidRDefault="00F55638" w:rsidP="002B3E69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638" w:rsidRPr="004F2A56" w:rsidRDefault="00F55638" w:rsidP="005707B1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</w:tr>
      <w:tr w:rsidR="008D7159" w:rsidRPr="00A15B96" w:rsidTr="00F55638">
        <w:trPr>
          <w:trHeight w:val="103"/>
        </w:trPr>
        <w:tc>
          <w:tcPr>
            <w:tcW w:w="5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7159" w:rsidRPr="006B44E4" w:rsidRDefault="008D7159" w:rsidP="002B3E69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7159" w:rsidRPr="006B44E4" w:rsidRDefault="008D7159" w:rsidP="002B3E69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D7159" w:rsidRPr="00A15B96" w:rsidTr="004328F7">
        <w:trPr>
          <w:trHeight w:val="68"/>
        </w:trPr>
        <w:tc>
          <w:tcPr>
            <w:tcW w:w="10008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D7159" w:rsidRPr="006B44E4" w:rsidRDefault="008D7159" w:rsidP="002B3E69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C35C5">
              <w:rPr>
                <w:rFonts w:ascii="Arial" w:hAnsi="Arial"/>
                <w:b/>
                <w:bCs/>
                <w:sz w:val="20"/>
                <w:szCs w:val="20"/>
              </w:rPr>
              <w:t>Reason for Request</w:t>
            </w:r>
            <w:r w:rsidRPr="00A15B9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33662" w:rsidRPr="004F2A56" w:rsidTr="00D169E6">
        <w:tblPrEx>
          <w:shd w:val="clear" w:color="auto" w:fill="auto"/>
        </w:tblPrEx>
        <w:trPr>
          <w:trHeight w:val="1529"/>
        </w:trPr>
        <w:tc>
          <w:tcPr>
            <w:tcW w:w="10008" w:type="dxa"/>
            <w:gridSpan w:val="6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33662" w:rsidRPr="008D7159" w:rsidRDefault="00A33662" w:rsidP="008D7159">
            <w:pPr>
              <w:ind w:rightChars="20" w:right="42"/>
              <w:rPr>
                <w:rFonts w:ascii="Arial" w:hAnsi="Arial"/>
                <w:sz w:val="24"/>
              </w:rPr>
            </w:pPr>
          </w:p>
        </w:tc>
      </w:tr>
    </w:tbl>
    <w:p w:rsidR="005B587F" w:rsidRDefault="005B587F" w:rsidP="001521AD">
      <w:pPr>
        <w:spacing w:line="200" w:lineRule="exact"/>
        <w:ind w:rightChars="20" w:right="42"/>
      </w:pPr>
    </w:p>
    <w:p w:rsidR="001521AD" w:rsidRDefault="001521AD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:rsidR="008D7159" w:rsidRDefault="008D7159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:rsidR="001521AD" w:rsidRDefault="007D0731" w:rsidP="0070252E">
      <w:pPr>
        <w:tabs>
          <w:tab w:val="left" w:pos="3060"/>
        </w:tabs>
        <w:spacing w:line="240" w:lineRule="exact"/>
        <w:ind w:leftChars="-85" w:left="-178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 w:hint="eastAsia"/>
          <w:sz w:val="18"/>
          <w:szCs w:val="18"/>
        </w:rPr>
        <w:t xml:space="preserve">Current </w:t>
      </w:r>
      <w:r w:rsidR="001521AD" w:rsidRPr="00B327A3">
        <w:rPr>
          <w:rFonts w:ascii="Arial Narrow" w:hAnsi="Arial Narrow"/>
          <w:sz w:val="18"/>
          <w:szCs w:val="18"/>
        </w:rPr>
        <w:t>Supervisor</w:t>
      </w:r>
      <w:r w:rsidR="004F6D65">
        <w:rPr>
          <w:rFonts w:ascii="Arial Narrow" w:hAnsi="Arial Narrow" w:hint="eastAsia"/>
          <w:sz w:val="18"/>
          <w:szCs w:val="18"/>
        </w:rPr>
        <w:t xml:space="preserve"> Name</w:t>
      </w:r>
      <w:r w:rsidR="001521AD" w:rsidRPr="00B327A3">
        <w:rPr>
          <w:rFonts w:ascii="Arial Narrow" w:hAnsi="Arial Narrow"/>
          <w:sz w:val="18"/>
          <w:szCs w:val="18"/>
        </w:rPr>
        <w:t>:</w:t>
      </w:r>
      <w:r w:rsidR="0085580A">
        <w:rPr>
          <w:rFonts w:ascii="Times New Roman" w:hAnsi="Times New Roman" w:hint="eastAsia"/>
          <w:kern w:val="0"/>
          <w:sz w:val="20"/>
          <w:szCs w:val="21"/>
          <w:u w:val="single"/>
        </w:rPr>
        <w:tab/>
      </w:r>
      <w:r w:rsidR="0085580A">
        <w:rPr>
          <w:rFonts w:ascii="Times New Roman" w:hAnsi="Times New Roman" w:hint="eastAsia"/>
          <w:kern w:val="0"/>
          <w:sz w:val="20"/>
          <w:szCs w:val="21"/>
          <w:u w:val="single"/>
        </w:rPr>
        <w:tab/>
        <w:t xml:space="preserve"> </w:t>
      </w:r>
      <w:r w:rsidR="0085580A">
        <w:rPr>
          <w:rFonts w:ascii="Times New Roman" w:hAnsi="Times New Roman" w:hint="eastAsia"/>
          <w:kern w:val="0"/>
          <w:sz w:val="20"/>
          <w:szCs w:val="21"/>
          <w:u w:val="single"/>
        </w:rPr>
        <w:tab/>
        <w:t xml:space="preserve">    </w:t>
      </w:r>
      <w:r w:rsidR="00292DF3" w:rsidRPr="00292DF3">
        <w:rPr>
          <w:rFonts w:ascii="Times New Roman" w:hAnsi="Times New Roman" w:hint="eastAsia"/>
          <w:kern w:val="0"/>
          <w:sz w:val="20"/>
          <w:szCs w:val="21"/>
        </w:rPr>
        <w:t xml:space="preserve"> </w:t>
      </w:r>
      <w:proofErr w:type="spellStart"/>
      <w:proofErr w:type="gramStart"/>
      <w:r w:rsidR="001521AD" w:rsidRPr="00B327A3">
        <w:rPr>
          <w:rFonts w:ascii="Arial Narrow" w:hAnsi="Arial Narrow"/>
          <w:sz w:val="18"/>
          <w:szCs w:val="18"/>
        </w:rPr>
        <w:t>Signature</w:t>
      </w:r>
      <w:r w:rsidR="005B587F">
        <w:rPr>
          <w:rFonts w:ascii="Arial Narrow" w:hAnsi="Arial Narrow" w:hint="eastAsia"/>
          <w:sz w:val="18"/>
          <w:szCs w:val="18"/>
        </w:rPr>
        <w:t>:</w:t>
      </w:r>
      <w:r w:rsidR="001521AD" w:rsidRPr="00B327A3">
        <w:rPr>
          <w:rFonts w:ascii="Arial Narrow" w:hAnsi="Arial Narrow" w:hint="eastAsia"/>
          <w:sz w:val="18"/>
          <w:szCs w:val="18"/>
        </w:rPr>
        <w:t>_</w:t>
      </w:r>
      <w:proofErr w:type="gramEnd"/>
      <w:r w:rsidR="005B587F">
        <w:rPr>
          <w:rFonts w:ascii="Arial Narrow" w:hAnsi="Arial Narrow" w:hint="eastAsia"/>
          <w:sz w:val="18"/>
          <w:szCs w:val="18"/>
        </w:rPr>
        <w:t>______________________________</w:t>
      </w:r>
      <w:r w:rsidR="001521AD" w:rsidRPr="00B327A3">
        <w:rPr>
          <w:rFonts w:ascii="Arial Narrow" w:hAnsi="Arial Narrow"/>
          <w:sz w:val="18"/>
          <w:szCs w:val="18"/>
        </w:rPr>
        <w:t>Date</w:t>
      </w:r>
      <w:proofErr w:type="spellEnd"/>
      <w:r w:rsidR="001521AD" w:rsidRPr="00B327A3">
        <w:rPr>
          <w:rFonts w:ascii="Arial Narrow" w:hAnsi="Arial Narrow"/>
          <w:sz w:val="18"/>
          <w:szCs w:val="18"/>
        </w:rPr>
        <w:t>:</w:t>
      </w:r>
      <w:r w:rsidR="005B587F">
        <w:rPr>
          <w:rFonts w:ascii="Arial Narrow" w:hAnsi="Arial Narrow"/>
          <w:sz w:val="18"/>
          <w:szCs w:val="18"/>
          <w:u w:val="single"/>
        </w:rPr>
        <w:t xml:space="preserve">       /     /     </w:t>
      </w:r>
    </w:p>
    <w:p w:rsidR="007D0731" w:rsidRDefault="007D0731" w:rsidP="0070252E">
      <w:pPr>
        <w:tabs>
          <w:tab w:val="left" w:pos="3060"/>
        </w:tabs>
        <w:spacing w:line="200" w:lineRule="exact"/>
        <w:ind w:leftChars="-85" w:left="-178"/>
        <w:rPr>
          <w:rFonts w:ascii="Arial Narrow" w:hAnsi="Arial Narrow"/>
          <w:sz w:val="18"/>
          <w:szCs w:val="18"/>
          <w:u w:val="single"/>
        </w:rPr>
      </w:pPr>
    </w:p>
    <w:p w:rsidR="005B587F" w:rsidRDefault="005B587F" w:rsidP="0070252E">
      <w:pPr>
        <w:tabs>
          <w:tab w:val="left" w:pos="3060"/>
        </w:tabs>
        <w:spacing w:line="200" w:lineRule="exact"/>
        <w:ind w:leftChars="-85" w:left="-178"/>
        <w:rPr>
          <w:rFonts w:ascii="Arial Narrow" w:hAnsi="Arial Narrow"/>
          <w:sz w:val="18"/>
          <w:szCs w:val="18"/>
          <w:u w:val="single"/>
        </w:rPr>
      </w:pPr>
    </w:p>
    <w:p w:rsidR="005B587F" w:rsidRDefault="005B587F" w:rsidP="0070252E">
      <w:pPr>
        <w:tabs>
          <w:tab w:val="left" w:pos="3060"/>
        </w:tabs>
        <w:spacing w:line="200" w:lineRule="exact"/>
        <w:ind w:leftChars="-85" w:left="-178"/>
        <w:rPr>
          <w:rFonts w:ascii="Arial Narrow" w:hAnsi="Arial Narrow"/>
          <w:sz w:val="18"/>
          <w:szCs w:val="18"/>
          <w:u w:val="single"/>
        </w:rPr>
      </w:pPr>
    </w:p>
    <w:p w:rsidR="007D0731" w:rsidRDefault="004F6D65" w:rsidP="0070252E">
      <w:pPr>
        <w:tabs>
          <w:tab w:val="left" w:pos="3060"/>
        </w:tabs>
        <w:spacing w:line="240" w:lineRule="exact"/>
        <w:ind w:leftChars="-85" w:left="-178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 w:hint="eastAsia"/>
          <w:sz w:val="18"/>
          <w:szCs w:val="18"/>
        </w:rPr>
        <w:t>P</w:t>
      </w:r>
      <w:r w:rsidR="00A81E26">
        <w:rPr>
          <w:rFonts w:ascii="Arial Narrow" w:hAnsi="Arial Narrow" w:hint="eastAsia"/>
          <w:sz w:val="18"/>
          <w:szCs w:val="18"/>
        </w:rPr>
        <w:t>r</w:t>
      </w:r>
      <w:r>
        <w:rPr>
          <w:rFonts w:ascii="Arial Narrow" w:hAnsi="Arial Narrow" w:hint="eastAsia"/>
          <w:sz w:val="18"/>
          <w:szCs w:val="18"/>
        </w:rPr>
        <w:t>o</w:t>
      </w:r>
      <w:r w:rsidR="00A81E26">
        <w:rPr>
          <w:rFonts w:ascii="Arial Narrow" w:hAnsi="Arial Narrow" w:hint="eastAsia"/>
          <w:sz w:val="18"/>
          <w:szCs w:val="18"/>
        </w:rPr>
        <w:t>spective</w:t>
      </w:r>
      <w:r w:rsidR="007D0731" w:rsidRPr="007D0731">
        <w:rPr>
          <w:rFonts w:ascii="Arial Narrow" w:hAnsi="Arial Narrow" w:hint="eastAsia"/>
          <w:sz w:val="18"/>
          <w:szCs w:val="18"/>
        </w:rPr>
        <w:t xml:space="preserve"> Supervisor</w:t>
      </w:r>
      <w:r>
        <w:rPr>
          <w:rFonts w:ascii="Arial Narrow" w:hAnsi="Arial Narrow" w:hint="eastAsia"/>
          <w:sz w:val="18"/>
          <w:szCs w:val="18"/>
        </w:rPr>
        <w:t xml:space="preserve"> Name</w:t>
      </w:r>
      <w:r w:rsidR="008C125A">
        <w:rPr>
          <w:rFonts w:ascii="Arial Narrow" w:hAnsi="Arial Narrow" w:hint="eastAsia"/>
          <w:sz w:val="18"/>
          <w:szCs w:val="18"/>
        </w:rPr>
        <w:t>*</w:t>
      </w:r>
      <w:r w:rsidR="007D0731" w:rsidRPr="007D0731">
        <w:rPr>
          <w:rFonts w:ascii="Arial Narrow" w:hAnsi="Arial Narrow" w:hint="eastAsia"/>
          <w:sz w:val="18"/>
          <w:szCs w:val="18"/>
        </w:rPr>
        <w:t>:</w:t>
      </w:r>
      <w:r w:rsidR="0085580A">
        <w:rPr>
          <w:rFonts w:ascii="Times New Roman" w:hAnsi="Times New Roman" w:hint="eastAsia"/>
          <w:kern w:val="0"/>
          <w:sz w:val="18"/>
          <w:szCs w:val="18"/>
          <w:u w:val="single"/>
        </w:rPr>
        <w:tab/>
      </w:r>
      <w:r w:rsidR="0085580A">
        <w:rPr>
          <w:rFonts w:ascii="Times New Roman" w:hAnsi="Times New Roman" w:hint="eastAsia"/>
          <w:kern w:val="0"/>
          <w:sz w:val="18"/>
          <w:szCs w:val="18"/>
          <w:u w:val="single"/>
        </w:rPr>
        <w:tab/>
        <w:t xml:space="preserve">   </w:t>
      </w:r>
      <w:r w:rsidR="0085580A">
        <w:rPr>
          <w:rFonts w:ascii="Times New Roman" w:hAnsi="Times New Roman" w:hint="eastAsia"/>
          <w:kern w:val="0"/>
          <w:sz w:val="18"/>
          <w:szCs w:val="18"/>
          <w:u w:val="single"/>
        </w:rPr>
        <w:tab/>
        <w:t xml:space="preserve">    </w:t>
      </w:r>
      <w:r w:rsidR="007D0731" w:rsidRPr="007D0731">
        <w:rPr>
          <w:rFonts w:ascii="Times New Roman" w:hAnsi="Times New Roman" w:hint="eastAsia"/>
          <w:kern w:val="0"/>
          <w:sz w:val="20"/>
          <w:szCs w:val="21"/>
        </w:rPr>
        <w:t xml:space="preserve"> </w:t>
      </w:r>
      <w:proofErr w:type="spellStart"/>
      <w:proofErr w:type="gramStart"/>
      <w:r w:rsidR="005B587F">
        <w:rPr>
          <w:rFonts w:ascii="Arial Narrow" w:hAnsi="Arial Narrow" w:hint="eastAsia"/>
          <w:kern w:val="0"/>
          <w:sz w:val="18"/>
          <w:szCs w:val="18"/>
        </w:rPr>
        <w:t>Signature:</w:t>
      </w:r>
      <w:r w:rsidR="007D0731">
        <w:rPr>
          <w:rFonts w:ascii="Arial Narrow" w:hAnsi="Arial Narrow" w:hint="eastAsia"/>
          <w:kern w:val="0"/>
          <w:sz w:val="18"/>
          <w:szCs w:val="18"/>
        </w:rPr>
        <w:t>_</w:t>
      </w:r>
      <w:proofErr w:type="gramEnd"/>
      <w:r w:rsidR="005B587F">
        <w:rPr>
          <w:rFonts w:ascii="Arial Narrow" w:hAnsi="Arial Narrow" w:hint="eastAsia"/>
          <w:kern w:val="0"/>
          <w:sz w:val="18"/>
          <w:szCs w:val="18"/>
        </w:rPr>
        <w:t>______________________________</w:t>
      </w:r>
      <w:r w:rsidR="007D0731">
        <w:rPr>
          <w:rFonts w:ascii="Arial Narrow" w:hAnsi="Arial Narrow" w:hint="eastAsia"/>
          <w:kern w:val="0"/>
          <w:sz w:val="18"/>
          <w:szCs w:val="18"/>
        </w:rPr>
        <w:t>Date</w:t>
      </w:r>
      <w:proofErr w:type="spellEnd"/>
      <w:r w:rsidR="007D0731">
        <w:rPr>
          <w:rFonts w:ascii="Arial Narrow" w:hAnsi="Arial Narrow" w:hint="eastAsia"/>
          <w:kern w:val="0"/>
          <w:sz w:val="18"/>
          <w:szCs w:val="18"/>
        </w:rPr>
        <w:t>:</w:t>
      </w:r>
      <w:r w:rsidR="005B587F">
        <w:rPr>
          <w:rFonts w:ascii="Arial Narrow" w:hAnsi="Arial Narrow"/>
          <w:sz w:val="18"/>
          <w:szCs w:val="18"/>
          <w:u w:val="single"/>
        </w:rPr>
        <w:t xml:space="preserve">       /   </w:t>
      </w:r>
      <w:r w:rsidR="007D0731" w:rsidRPr="00B327A3">
        <w:rPr>
          <w:rFonts w:ascii="Arial Narrow" w:hAnsi="Arial Narrow"/>
          <w:sz w:val="18"/>
          <w:szCs w:val="18"/>
          <w:u w:val="single"/>
        </w:rPr>
        <w:t xml:space="preserve">  /     </w:t>
      </w:r>
    </w:p>
    <w:p w:rsidR="001521AD" w:rsidRDefault="00CC11C5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6515100" cy="0"/>
                <wp:effectExtent l="10795" t="9525" r="8255" b="952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70C1F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7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c4IAIAAEQ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">
                <v:stroke dashstyle="dashDot"/>
              </v:line>
            </w:pict>
          </mc:Fallback>
        </mc:AlternateContent>
      </w:r>
    </w:p>
    <w:p w:rsidR="001521AD" w:rsidRPr="004E49C9" w:rsidRDefault="001521AD" w:rsidP="001521AD">
      <w:pPr>
        <w:tabs>
          <w:tab w:val="left" w:pos="4860"/>
        </w:tabs>
        <w:spacing w:line="240" w:lineRule="exact"/>
        <w:ind w:rightChars="20" w:right="42"/>
        <w:jc w:val="center"/>
        <w:rPr>
          <w:rFonts w:ascii="Arial Narrow" w:hAnsi="Arial Narrow"/>
          <w:sz w:val="18"/>
          <w:szCs w:val="18"/>
        </w:rPr>
      </w:pPr>
      <w:r w:rsidRPr="004E49C9">
        <w:rPr>
          <w:rFonts w:ascii="Arial Narrow" w:hAnsi="Arial Narrow"/>
          <w:sz w:val="18"/>
          <w:szCs w:val="18"/>
        </w:rPr>
        <w:t>Office Use Only</w:t>
      </w:r>
    </w:p>
    <w:p w:rsidR="00F55638" w:rsidRDefault="00F55638" w:rsidP="001521AD">
      <w:pPr>
        <w:tabs>
          <w:tab w:val="left" w:pos="4860"/>
        </w:tabs>
        <w:spacing w:line="240" w:lineRule="exact"/>
        <w:ind w:rightChars="20" w:right="42"/>
        <w:rPr>
          <w:rFonts w:ascii="Arial" w:hAnsi="Arial"/>
          <w:noProof/>
          <w:sz w:val="20"/>
          <w:szCs w:val="20"/>
        </w:rPr>
      </w:pPr>
    </w:p>
    <w:p w:rsidR="001521AD" w:rsidRPr="004E49C9" w:rsidRDefault="001521AD" w:rsidP="001521AD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sz w:val="20"/>
          <w:szCs w:val="20"/>
          <w:u w:val="single"/>
        </w:rPr>
      </w:pPr>
      <w:r w:rsidRPr="004E49C9">
        <w:rPr>
          <w:rFonts w:ascii="Arial" w:hAnsi="Arial"/>
          <w:noProof/>
          <w:sz w:val="20"/>
          <w:szCs w:val="20"/>
        </w:rPr>
        <w:t>Dean</w:t>
      </w:r>
      <w:r w:rsidRPr="004E49C9">
        <w:rPr>
          <w:rFonts w:ascii="Arial Narrow" w:hAnsi="Arial Narrow"/>
          <w:noProof/>
          <w:sz w:val="20"/>
          <w:szCs w:val="20"/>
        </w:rPr>
        <w:t xml:space="preserve">: </w:t>
      </w:r>
      <w:r w:rsidRPr="004E49C9">
        <w:rPr>
          <w:rFonts w:ascii="Arial Narrow" w:hAnsi="Arial Narrow"/>
          <w:noProof/>
          <w:sz w:val="20"/>
          <w:szCs w:val="20"/>
          <w:u w:val="single"/>
        </w:rPr>
        <w:tab/>
      </w:r>
    </w:p>
    <w:p w:rsidR="001521AD" w:rsidRPr="00B327A3" w:rsidRDefault="001521AD" w:rsidP="001521AD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sz w:val="18"/>
          <w:szCs w:val="18"/>
          <w:u w:val="single"/>
        </w:rPr>
      </w:pPr>
    </w:p>
    <w:p w:rsidR="001521AD" w:rsidRPr="00F55638" w:rsidRDefault="001521AD" w:rsidP="001521AD">
      <w:pPr>
        <w:tabs>
          <w:tab w:val="left" w:pos="2880"/>
          <w:tab w:val="left" w:pos="4860"/>
        </w:tabs>
        <w:spacing w:line="240" w:lineRule="exact"/>
        <w:ind w:rightChars="20" w:right="42"/>
        <w:rPr>
          <w:rFonts w:ascii="Arial Narrow" w:hAnsi="Arial Narrow"/>
          <w:sz w:val="20"/>
          <w:szCs w:val="18"/>
          <w:u w:val="single"/>
        </w:rPr>
      </w:pPr>
      <w:bookmarkStart w:id="0" w:name="_GoBack"/>
      <w:bookmarkEnd w:id="0"/>
      <w:r>
        <w:rPr>
          <w:rFonts w:ascii="Arial Narrow" w:hAnsi="Arial Narrow" w:hint="eastAsia"/>
          <w:sz w:val="20"/>
          <w:szCs w:val="18"/>
          <w:u w:val="single"/>
        </w:rPr>
        <w:t>□</w:t>
      </w:r>
      <w:r w:rsidRPr="00B327A3">
        <w:rPr>
          <w:rFonts w:ascii="Arial Narrow" w:hAnsi="Arial Narrow"/>
          <w:sz w:val="20"/>
          <w:szCs w:val="18"/>
          <w:u w:val="single"/>
        </w:rPr>
        <w:t xml:space="preserve"> Approved   </w:t>
      </w:r>
      <w:r>
        <w:rPr>
          <w:rFonts w:ascii="Arial Narrow" w:hAnsi="Arial Narrow" w:hint="eastAsia"/>
          <w:sz w:val="20"/>
          <w:szCs w:val="18"/>
          <w:u w:val="single"/>
        </w:rPr>
        <w:t>□</w:t>
      </w:r>
      <w:r w:rsidRPr="00B327A3">
        <w:rPr>
          <w:rFonts w:ascii="Arial Narrow" w:hAnsi="Arial Narrow"/>
          <w:sz w:val="20"/>
          <w:szCs w:val="18"/>
          <w:u w:val="single"/>
        </w:rPr>
        <w:t xml:space="preserve"> Not Approved</w:t>
      </w:r>
      <w:r w:rsidRPr="00B327A3">
        <w:rPr>
          <w:rFonts w:ascii="Arial Narrow" w:hAnsi="Arial Narrow"/>
          <w:sz w:val="20"/>
          <w:szCs w:val="18"/>
          <w:u w:val="single"/>
        </w:rPr>
        <w:tab/>
        <w:t xml:space="preserve">Date:       /       /       </w:t>
      </w:r>
    </w:p>
    <w:sectPr w:rsidR="001521AD" w:rsidRPr="00F55638" w:rsidSect="005707B1">
      <w:pgSz w:w="11906" w:h="16838" w:code="9"/>
      <w:pgMar w:top="539" w:right="924" w:bottom="357" w:left="902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C9" w:rsidRDefault="00184BC9">
      <w:r>
        <w:separator/>
      </w:r>
    </w:p>
  </w:endnote>
  <w:endnote w:type="continuationSeparator" w:id="0">
    <w:p w:rsidR="00184BC9" w:rsidRDefault="001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pple Butter">
    <w:charset w:val="00"/>
    <w:family w:val="auto"/>
    <w:pitch w:val="variable"/>
    <w:sig w:usb0="8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C9" w:rsidRDefault="00184BC9">
      <w:r>
        <w:separator/>
      </w:r>
    </w:p>
  </w:footnote>
  <w:footnote w:type="continuationSeparator" w:id="0">
    <w:p w:rsidR="00184BC9" w:rsidRDefault="0018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2B9B"/>
    <w:multiLevelType w:val="hybridMultilevel"/>
    <w:tmpl w:val="549A2ACE"/>
    <w:lvl w:ilvl="0" w:tplc="E20473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04314"/>
    <w:rsid w:val="0001521C"/>
    <w:rsid w:val="000A5571"/>
    <w:rsid w:val="000D4D42"/>
    <w:rsid w:val="00101305"/>
    <w:rsid w:val="00116213"/>
    <w:rsid w:val="001521AD"/>
    <w:rsid w:val="00184BC9"/>
    <w:rsid w:val="001C0E6D"/>
    <w:rsid w:val="002250FB"/>
    <w:rsid w:val="00292DF3"/>
    <w:rsid w:val="002B3E69"/>
    <w:rsid w:val="002C426E"/>
    <w:rsid w:val="0035719B"/>
    <w:rsid w:val="00360CA1"/>
    <w:rsid w:val="004053A2"/>
    <w:rsid w:val="004328F7"/>
    <w:rsid w:val="004745B5"/>
    <w:rsid w:val="004B2CEA"/>
    <w:rsid w:val="004E49C9"/>
    <w:rsid w:val="004F6D65"/>
    <w:rsid w:val="00520A96"/>
    <w:rsid w:val="00557ECF"/>
    <w:rsid w:val="00561E37"/>
    <w:rsid w:val="005707B1"/>
    <w:rsid w:val="005720F2"/>
    <w:rsid w:val="00582A44"/>
    <w:rsid w:val="00595C80"/>
    <w:rsid w:val="005B587F"/>
    <w:rsid w:val="005C119B"/>
    <w:rsid w:val="005D736F"/>
    <w:rsid w:val="005E46CF"/>
    <w:rsid w:val="005E6DE3"/>
    <w:rsid w:val="00620446"/>
    <w:rsid w:val="006C6C62"/>
    <w:rsid w:val="006E4C30"/>
    <w:rsid w:val="0070252E"/>
    <w:rsid w:val="00780620"/>
    <w:rsid w:val="007D0731"/>
    <w:rsid w:val="007E3C6A"/>
    <w:rsid w:val="007F0D1A"/>
    <w:rsid w:val="0080580F"/>
    <w:rsid w:val="0082798B"/>
    <w:rsid w:val="00832263"/>
    <w:rsid w:val="0085580A"/>
    <w:rsid w:val="008C125A"/>
    <w:rsid w:val="008D7159"/>
    <w:rsid w:val="009806DC"/>
    <w:rsid w:val="009B2D82"/>
    <w:rsid w:val="00A13D3D"/>
    <w:rsid w:val="00A30A72"/>
    <w:rsid w:val="00A33662"/>
    <w:rsid w:val="00A7110B"/>
    <w:rsid w:val="00A81E26"/>
    <w:rsid w:val="00AE16A9"/>
    <w:rsid w:val="00B015BE"/>
    <w:rsid w:val="00B12F7C"/>
    <w:rsid w:val="00B43E40"/>
    <w:rsid w:val="00CC11C5"/>
    <w:rsid w:val="00D169E6"/>
    <w:rsid w:val="00D2020B"/>
    <w:rsid w:val="00D224AB"/>
    <w:rsid w:val="00DD0DCF"/>
    <w:rsid w:val="00E63D73"/>
    <w:rsid w:val="00E77172"/>
    <w:rsid w:val="00ED7C36"/>
    <w:rsid w:val="00F53DB8"/>
    <w:rsid w:val="00F55638"/>
    <w:rsid w:val="00FB66C2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D157E-AC24-40CB-A2A3-8DF6B29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7</cp:revision>
  <cp:lastPrinted>2014-02-20T06:29:00Z</cp:lastPrinted>
  <dcterms:created xsi:type="dcterms:W3CDTF">2022-03-24T02:25:00Z</dcterms:created>
  <dcterms:modified xsi:type="dcterms:W3CDTF">2024-11-22T02:30:00Z</dcterms:modified>
</cp:coreProperties>
</file>